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4307" w:rsidRDefault="00FC4307" w:rsidP="00FC4307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№9.</w:t>
      </w:r>
    </w:p>
    <w:p w:rsidR="00FC4307" w:rsidRDefault="00FC4307" w:rsidP="00FC4307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FC4307" w:rsidRDefault="00FC4307" w:rsidP="00FC4307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FC4307" w:rsidRDefault="00FC4307" w:rsidP="00FC4307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FC4307" w:rsidRDefault="00FC4307" w:rsidP="00FC4307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28360" cy="4442460"/>
            <wp:effectExtent l="19050" t="0" r="0" b="0"/>
            <wp:docPr id="1" name="Рисунок 2" descr="3 школ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3 школа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4442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307" w:rsidRDefault="00FC4307" w:rsidP="00FC4307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FC4307" w:rsidRDefault="00FC4307" w:rsidP="00FC4307">
      <w:pPr>
        <w:pStyle w:val="a3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Школа №3.</w:t>
      </w:r>
    </w:p>
    <w:p w:rsidR="00FC4307" w:rsidRDefault="00FC4307" w:rsidP="00FC4307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C4307" w:rsidRDefault="00FC4307" w:rsidP="00FC430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4307" w:rsidRDefault="00FC4307" w:rsidP="00FC430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4307" w:rsidRDefault="00FC4307" w:rsidP="00FC430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4307" w:rsidRDefault="00FC4307" w:rsidP="00FC430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4307" w:rsidRDefault="00FC4307" w:rsidP="00FC430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4307" w:rsidRDefault="00FC4307" w:rsidP="00FC430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4307" w:rsidRDefault="00FC4307" w:rsidP="00FC430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4307" w:rsidRDefault="00FC4307" w:rsidP="00FC430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4307" w:rsidRDefault="00FC4307" w:rsidP="00FC430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4307" w:rsidRDefault="00FC4307" w:rsidP="00FC430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4307" w:rsidRDefault="00FC4307" w:rsidP="00FC430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4307" w:rsidRDefault="00FC4307" w:rsidP="00FC430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4307" w:rsidRDefault="00FC4307" w:rsidP="00FC430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4307" w:rsidRDefault="00FC4307" w:rsidP="00FC430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4307" w:rsidRDefault="00FC4307" w:rsidP="00FC430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4307" w:rsidRDefault="00FC4307" w:rsidP="00FC430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4307" w:rsidRDefault="00FC4307" w:rsidP="00FC4307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№9.</w:t>
      </w:r>
    </w:p>
    <w:p w:rsidR="00FC4307" w:rsidRDefault="00FC4307" w:rsidP="00FC4307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FC4307" w:rsidRDefault="00FC4307" w:rsidP="00FC4307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МОУ «СОШ №3 г. Юрги».</w:t>
      </w:r>
    </w:p>
    <w:p w:rsidR="00FC4307" w:rsidRDefault="00FC4307" w:rsidP="00FC430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Директор: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Зайковская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Ольга Романовна.</w:t>
      </w:r>
    </w:p>
    <w:p w:rsidR="00FC4307" w:rsidRDefault="00FC4307" w:rsidP="00FC430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Первым директором школы была </w:t>
      </w:r>
      <w:proofErr w:type="spellStart"/>
      <w:r>
        <w:rPr>
          <w:rFonts w:ascii="Times New Roman" w:hAnsi="Times New Roman" w:cs="Times New Roman"/>
          <w:sz w:val="28"/>
          <w:szCs w:val="28"/>
        </w:rPr>
        <w:t>Рожнева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Олимпиада </w:t>
      </w:r>
      <w:proofErr w:type="spellStart"/>
      <w:r>
        <w:rPr>
          <w:rFonts w:ascii="Times New Roman" w:hAnsi="Times New Roman" w:cs="Times New Roman"/>
          <w:sz w:val="28"/>
          <w:szCs w:val="28"/>
        </w:rPr>
        <w:t>Елизаровна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1942-1950гг.</w:t>
      </w:r>
    </w:p>
    <w:p w:rsidR="00FC4307" w:rsidRDefault="00FC4307" w:rsidP="00FC430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Историческая справка школы.</w:t>
      </w:r>
    </w:p>
    <w:p w:rsidR="00FC4307" w:rsidRDefault="00FC4307" w:rsidP="00FC43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Школа №3 является одной из школ, которая возникла во время Великой Отечественной войны в 1942 году.</w:t>
      </w:r>
    </w:p>
    <w:p w:rsidR="00FC4307" w:rsidRDefault="00FC4307" w:rsidP="00FC43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В октябре этого года было принято решение райисполкома об образовании школы №3 в районе первого участка.</w:t>
      </w:r>
    </w:p>
    <w:p w:rsidR="00FC4307" w:rsidRDefault="00FC4307" w:rsidP="00FC43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До этого учащиеся с 1-го участка ходили в школу №2 на второй участок. Школа №3 была открыта в бараке, где было 2 </w:t>
      </w:r>
      <w:proofErr w:type="gramStart"/>
      <w:r>
        <w:rPr>
          <w:rFonts w:ascii="Times New Roman" w:hAnsi="Times New Roman" w:cs="Times New Roman"/>
          <w:sz w:val="28"/>
          <w:szCs w:val="28"/>
        </w:rPr>
        <w:t>классных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комнаты с печным отоплением. Ребята сами топили печи. Вместо парт стояли столы.</w:t>
      </w:r>
    </w:p>
    <w:p w:rsidR="00FC4307" w:rsidRDefault="00FC4307" w:rsidP="00FC43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В 1944 году школу перевели в другое здание, барак №10, где дали еще одну комнату и открыли третий класс. В 1945 году школу перевели в 3-е здание, бывшую столовую. С 1948 года школа </w:t>
      </w:r>
      <w:proofErr w:type="gramStart"/>
      <w:r>
        <w:rPr>
          <w:rFonts w:ascii="Times New Roman" w:hAnsi="Times New Roman" w:cs="Times New Roman"/>
          <w:sz w:val="28"/>
          <w:szCs w:val="28"/>
        </w:rPr>
        <w:t>стала семилетней и в 1951 году состоялся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первый выпуск семиклассников. Окончили тогда школу 20 --человек. В 1952 году состоялся второй выпуск в количестве 47 учащихся. В 1953 году  окончили школу 73 ученика. В 1951 году в  октябре месяце школу школа была переведена в новое благоустроенное здание на 43-м пикете. Постепенно школа накапливала наглядные пособия, оборудование для кабинетов физики и химии. Силами учащихся и учителей был заложен сад в 1951 году. В 1952 году была поострена первая в городе теплица. В 1956 году была заложена школьная пасека. В 1958 году построили школьную мастерскую.</w:t>
      </w:r>
    </w:p>
    <w:p w:rsidR="00FC4307" w:rsidRDefault="00FC4307" w:rsidP="00FC43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В 1962 году к школе пристроили восемь классных комнат и два зала – актовый и физкультурный.</w:t>
      </w:r>
    </w:p>
    <w:p w:rsidR="00FC4307" w:rsidRDefault="00FC4307" w:rsidP="00FC43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В этом же году подключили к центральному отоплению. В 1965 году построили столовую. Гараж и кабинет электротехники.</w:t>
      </w:r>
    </w:p>
    <w:p w:rsidR="00FC4307" w:rsidRDefault="00FC4307" w:rsidP="00FC43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В школе работали 13 ветеранов трудового фронта и Великой Отечественной войны.</w:t>
      </w:r>
    </w:p>
    <w:p w:rsidR="00FC4307" w:rsidRDefault="00FC4307" w:rsidP="00FC43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За период своего существования до 1973 года школа выпустила 3500 учащихся с семилетним, восьмилетним и средним образованием.</w:t>
      </w:r>
    </w:p>
    <w:p w:rsidR="00FC4307" w:rsidRDefault="00FC4307" w:rsidP="00FC43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С 1960 года школа принимала активное участие в соревнованиях между школами во внеклассной работе. 10 лет занимала призовые места среди школ города, неоднократно школа награждалась переходящими знаменами. Знамя оставлено навечно в школе. За время своего существования (до 1972 года) школа награждена 130-ю Почетными Грамотами. С 1969 года школа перешла на кабинетную систему. В соревновании  по оборудованию кабинетов – занимала призовые места по кабинетам химии, домоводства, географии, немецкого языка, начальными классами, математики, истории. В 1985 году был построен и полностью оснащен оборудованием швейный цех и реконструированы слесарные мастерские. Период с 1990 по 1997 гг. </w:t>
      </w:r>
      <w:r>
        <w:rPr>
          <w:rFonts w:ascii="Times New Roman" w:hAnsi="Times New Roman" w:cs="Times New Roman"/>
          <w:sz w:val="28"/>
          <w:szCs w:val="28"/>
        </w:rPr>
        <w:lastRenderedPageBreak/>
        <w:t>характеризуется как инновационный период. Была разработана концепция трехуровневой школы:</w:t>
      </w:r>
    </w:p>
    <w:p w:rsidR="00FC4307" w:rsidRDefault="00FC4307" w:rsidP="00FC43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CC71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уровень – классы компенсирующего обучения с технологическим уклоном.</w:t>
      </w:r>
      <w:proofErr w:type="gramEnd"/>
    </w:p>
    <w:p w:rsidR="00FC4307" w:rsidRDefault="00FC4307" w:rsidP="00FC43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CC71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уровень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– развивающий характер обучения.</w:t>
      </w:r>
    </w:p>
    <w:p w:rsidR="00FC4307" w:rsidRDefault="00FC4307" w:rsidP="00FC43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CC71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уровень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– уровень экономического образования 10-11 классы (на базе ЮПЭТ с правом получения удостоверения пользования ЭВМ).</w:t>
      </w:r>
    </w:p>
    <w:p w:rsidR="00FC4307" w:rsidRDefault="00FC4307" w:rsidP="00FC43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В 1999 году школа прошла лицензирование.</w:t>
      </w:r>
    </w:p>
    <w:p w:rsidR="00FC4307" w:rsidRDefault="00FC4307" w:rsidP="00FC43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В 2001-2002 г. школа отпраздновала свое 60-летие.</w:t>
      </w:r>
    </w:p>
    <w:p w:rsidR="00FC4307" w:rsidRDefault="00FC4307" w:rsidP="00FC43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В 2003 году Губернатором области А. Г. Тулеевым был подарен компьютерный класс.</w:t>
      </w:r>
    </w:p>
    <w:p w:rsidR="00FC4307" w:rsidRDefault="00FC4307" w:rsidP="00FC43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по распоряжению Главы города П.В. </w:t>
      </w:r>
      <w:proofErr w:type="spellStart"/>
      <w:r>
        <w:rPr>
          <w:rFonts w:ascii="Times New Roman" w:hAnsi="Times New Roman" w:cs="Times New Roman"/>
          <w:sz w:val="28"/>
          <w:szCs w:val="28"/>
        </w:rPr>
        <w:t>Ширшова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был открыт класс по линии ГО и ЧС «Юный спасатель».</w:t>
      </w:r>
    </w:p>
    <w:p w:rsidR="00FC4307" w:rsidRDefault="00FC4307" w:rsidP="00FC43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В 2004 году школа прошла Государственную аттестацию и аккредитацию.</w:t>
      </w:r>
    </w:p>
    <w:p w:rsidR="00FC4307" w:rsidRDefault="00FC4307" w:rsidP="00FC43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В 2005 году школа приняла участие и выиграла гранты </w:t>
      </w:r>
      <w:proofErr w:type="spellStart"/>
      <w:r>
        <w:rPr>
          <w:rFonts w:ascii="Times New Roman" w:hAnsi="Times New Roman" w:cs="Times New Roman"/>
          <w:sz w:val="28"/>
          <w:szCs w:val="28"/>
        </w:rPr>
        <w:t>РУСАЛа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FC4307" w:rsidRDefault="00FC4307" w:rsidP="00FC43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В 2006 году школа приняла участие и одержала победу в национальном проекте «Образование» по теме «Инновационные образовательные программы» и выиграла 1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млн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рублей.</w:t>
      </w:r>
    </w:p>
    <w:p w:rsidR="00FC4307" w:rsidRDefault="00FC4307" w:rsidP="00FC43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В 2007 – 2008 году школа перешла на оборонно-спортивный профиль.</w:t>
      </w:r>
    </w:p>
    <w:p w:rsidR="00FC4307" w:rsidRDefault="00FC4307" w:rsidP="00FC430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6 октября 2007 года школа отметила свое 65-летие.</w:t>
      </w:r>
    </w:p>
    <w:p w:rsidR="00FC4307" w:rsidRDefault="00FC4307" w:rsidP="00FC4307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3F0370" w:rsidRDefault="003F0370"/>
    <w:p w:rsidR="00CC7190" w:rsidRDefault="00CC7190"/>
    <w:p w:rsidR="00CC7190" w:rsidRDefault="00CC7190"/>
    <w:p w:rsidR="00CC7190" w:rsidRDefault="00CC7190"/>
    <w:p w:rsidR="00CC7190" w:rsidRDefault="00CC7190"/>
    <w:p w:rsidR="00CC7190" w:rsidRDefault="00CC7190"/>
    <w:p w:rsidR="00CC7190" w:rsidRDefault="00CC7190"/>
    <w:p w:rsidR="00CC7190" w:rsidRDefault="00CC7190"/>
    <w:p w:rsidR="00CC7190" w:rsidRDefault="00CC7190"/>
    <w:p w:rsidR="00CC7190" w:rsidRDefault="00CC7190"/>
    <w:p w:rsidR="00CC7190" w:rsidRDefault="00CC7190"/>
    <w:p w:rsidR="00CC7190" w:rsidRDefault="00CC7190"/>
    <w:p w:rsidR="00CC7190" w:rsidRDefault="00CC7190"/>
    <w:p w:rsidR="00CC7190" w:rsidRDefault="00CC7190"/>
    <w:p w:rsidR="00CC7190" w:rsidRDefault="00CC7190"/>
    <w:p w:rsidR="00CC7190" w:rsidRDefault="00CC7190"/>
    <w:p w:rsidR="00CC7190" w:rsidRDefault="00CC7190" w:rsidP="00CC7190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№9.</w:t>
      </w:r>
    </w:p>
    <w:p w:rsidR="00CC7190" w:rsidRDefault="00CC7190" w:rsidP="00CC7190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CC7190" w:rsidRDefault="00CC7190" w:rsidP="00CC7190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CC7190" w:rsidRDefault="00CC7190" w:rsidP="00CC7190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28360" cy="4442460"/>
            <wp:effectExtent l="19050" t="0" r="0" b="0"/>
            <wp:docPr id="2" name="Рисунок 5" descr="10 школ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10 школа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4442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190" w:rsidRDefault="00CC7190" w:rsidP="00CC7190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CC7190" w:rsidRDefault="00CC7190" w:rsidP="00CC7190">
      <w:pPr>
        <w:pStyle w:val="a3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Школа №10.</w:t>
      </w:r>
    </w:p>
    <w:p w:rsidR="00CC7190" w:rsidRDefault="00CC7190" w:rsidP="00CC7190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CC7190" w:rsidRDefault="00CC7190" w:rsidP="00CC7190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CC7190" w:rsidRDefault="00CC7190" w:rsidP="00CC7190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CC7190" w:rsidRDefault="00CC7190" w:rsidP="00CC7190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CC7190" w:rsidRDefault="00CC7190" w:rsidP="00CC7190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CC7190" w:rsidRDefault="00CC7190" w:rsidP="00CC7190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CC7190" w:rsidRDefault="00CC7190" w:rsidP="00CC7190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CC7190" w:rsidRDefault="00CC7190" w:rsidP="00CC7190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CC7190" w:rsidRDefault="00CC7190" w:rsidP="00CC7190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CC7190" w:rsidRDefault="00CC7190" w:rsidP="00CC7190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CC7190" w:rsidRDefault="00CC7190" w:rsidP="00CC7190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CC7190" w:rsidRDefault="00CC7190" w:rsidP="00CC7190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CC7190" w:rsidRDefault="00CC7190" w:rsidP="00CC7190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CC7190" w:rsidRDefault="00CC7190" w:rsidP="00CC7190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CC7190" w:rsidRDefault="00CC7190" w:rsidP="00CC7190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CC7190" w:rsidRDefault="00CC7190" w:rsidP="00CC7190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CC7190" w:rsidRDefault="00CC7190" w:rsidP="00CC7190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CC7190" w:rsidRDefault="00CC7190" w:rsidP="00CC719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C7190" w:rsidRDefault="00CC7190" w:rsidP="00CC719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№9.</w:t>
      </w:r>
    </w:p>
    <w:p w:rsidR="00CC7190" w:rsidRDefault="00CC7190" w:rsidP="00CC719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ОБЩИЕ СВЕДЕНИЯ О ШКОЛЕ:</w:t>
      </w:r>
    </w:p>
    <w:p w:rsidR="00CC7190" w:rsidRDefault="00CC7190" w:rsidP="00CC719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Муниципальное общеобразовательное учреждение «Средняя общеобразовательная школа № 10 г. Юрги»</w:t>
      </w:r>
    </w:p>
    <w:p w:rsidR="00CC7190" w:rsidRDefault="00CC7190" w:rsidP="00CC719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Директор школы: Царева Ольга 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Арсентьевна</w:t>
      </w:r>
      <w:proofErr w:type="spellEnd"/>
    </w:p>
    <w:p w:rsidR="00CC7190" w:rsidRDefault="00CC7190" w:rsidP="00CC719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Первым директором школы была Анна Николаевна Буланова.</w:t>
      </w:r>
    </w:p>
    <w:p w:rsidR="00CC7190" w:rsidRDefault="00CC7190" w:rsidP="00CC719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CC7190" w:rsidRDefault="00CC7190" w:rsidP="00CC7190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proofErr w:type="gramStart"/>
      <w:r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</w:rPr>
        <w:t>Миссия школы:</w:t>
      </w:r>
      <w:r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 предоставление учащимся качественного образования (знания плюс компетентности:</w:t>
      </w:r>
      <w:proofErr w:type="gramEnd"/>
    </w:p>
    <w:p w:rsidR="00CC7190" w:rsidRDefault="00CC7190" w:rsidP="00CC7190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информационная, коммуникативная, умение решать проблемы), в создании условии для осознанного выбора профессии,</w:t>
      </w:r>
    </w:p>
    <w:p w:rsidR="00CC7190" w:rsidRDefault="00CC7190" w:rsidP="00CC7190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Через развитие коммуникативной компетентности учащихся способствовать становлению устойчивой творческой личности,</w:t>
      </w:r>
    </w:p>
    <w:p w:rsidR="00CC7190" w:rsidRDefault="00CC7190" w:rsidP="00CC7190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proofErr w:type="gramStart"/>
      <w:r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готовой</w:t>
      </w:r>
      <w:proofErr w:type="gramEnd"/>
      <w:r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 xml:space="preserve"> войти в информационное сообщество.</w:t>
      </w:r>
    </w:p>
    <w:p w:rsidR="00CC7190" w:rsidRDefault="00CC7190" w:rsidP="00CC7190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</w:p>
    <w:p w:rsidR="00CC7190" w:rsidRDefault="00CC7190" w:rsidP="00CC719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Школа прошла лицензирование (лицензия</w:t>
      </w:r>
      <w:proofErr w:type="gram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А</w:t>
      </w:r>
      <w:proofErr w:type="gram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№ 307588 от 11 февраля 2009г.</w:t>
      </w:r>
    </w:p>
    <w:p w:rsidR="00CC7190" w:rsidRDefault="00CC7190" w:rsidP="00CC719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proofErr w:type="gram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Выдана Государственной лицензионно-аттестационной службой Кемеровской области)</w:t>
      </w:r>
      <w:proofErr w:type="gramEnd"/>
    </w:p>
    <w:p w:rsidR="00CC7190" w:rsidRDefault="00CC7190" w:rsidP="00CC719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</w:p>
    <w:p w:rsidR="00CC7190" w:rsidRDefault="00CC7190" w:rsidP="00CC719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Количество </w:t>
      </w:r>
      <w:proofErr w:type="gram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обучающихся</w:t>
      </w:r>
      <w:proofErr w:type="gram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: 840</w:t>
      </w:r>
    </w:p>
    <w:p w:rsidR="00CC7190" w:rsidRDefault="00CC7190" w:rsidP="00CC719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Количество учителей: 53</w:t>
      </w:r>
    </w:p>
    <w:p w:rsidR="00CC7190" w:rsidRDefault="00CC7190" w:rsidP="00CC719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Имеют высшую категорию: 31%</w:t>
      </w:r>
    </w:p>
    <w:p w:rsidR="00CC7190" w:rsidRDefault="00CC7190" w:rsidP="00CC719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</w:p>
    <w:p w:rsidR="00CC7190" w:rsidRDefault="00CC7190" w:rsidP="00CC719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u w:val="single"/>
        </w:rPr>
        <w:t>Имеют звание:</w:t>
      </w:r>
    </w:p>
    <w:p w:rsidR="00CC7190" w:rsidRDefault="00CC7190" w:rsidP="00CC719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Отличник народного просвещения: 6%</w:t>
      </w:r>
    </w:p>
    <w:p w:rsidR="00CC7190" w:rsidRDefault="00CC7190" w:rsidP="00CC719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Почетный работник общего образования РФ: 15%</w:t>
      </w:r>
    </w:p>
    <w:p w:rsidR="00CC7190" w:rsidRDefault="00CC7190" w:rsidP="00CC719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proofErr w:type="gram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4 педагогов награждены медалями Кемеровской области: </w:t>
      </w:r>
      <w:proofErr w:type="gramEnd"/>
    </w:p>
    <w:p w:rsidR="00CC7190" w:rsidRDefault="00CC7190" w:rsidP="00CC7190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«За служение Кузбассу»</w:t>
      </w:r>
    </w:p>
    <w:p w:rsidR="00CC7190" w:rsidRDefault="00CC7190" w:rsidP="00CC7190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«За веру и добро»</w:t>
      </w:r>
    </w:p>
    <w:p w:rsidR="00CC7190" w:rsidRDefault="00CC7190" w:rsidP="00CC7190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«За достойное воспитание детей»</w:t>
      </w:r>
    </w:p>
    <w:p w:rsidR="00CC7190" w:rsidRDefault="00CC7190" w:rsidP="00CC719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78 % учителей работающих в профильных классах имеют высшую квалификационную категорию</w:t>
      </w:r>
    </w:p>
    <w:p w:rsidR="00CC7190" w:rsidRDefault="00CC7190" w:rsidP="00CC719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100% прошли курсы повышения квалификации по преподаваемому профилю</w:t>
      </w:r>
    </w:p>
    <w:p w:rsidR="00CC7190" w:rsidRDefault="00CC7190" w:rsidP="00CC719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63% активно применяют ИКТ технологии в образовательном процессе</w:t>
      </w:r>
    </w:p>
    <w:p w:rsidR="00CC7190" w:rsidRDefault="00CC7190" w:rsidP="00CC719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42% участвуют в проектно- исследовательской деятельности</w:t>
      </w:r>
    </w:p>
    <w:p w:rsidR="00CC7190" w:rsidRDefault="00CC7190" w:rsidP="00CC719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</w:p>
    <w:p w:rsidR="00CC7190" w:rsidRDefault="00CC7190" w:rsidP="00CC719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CC7190" w:rsidRDefault="00CC7190" w:rsidP="00CC7190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CC7190" w:rsidRDefault="00CC7190" w:rsidP="00CC7190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C7190" w:rsidRDefault="00CC7190" w:rsidP="00CC719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CC7190" w:rsidRDefault="00CC7190" w:rsidP="00CC7190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CC7190" w:rsidRDefault="00CC7190"/>
    <w:p w:rsidR="005B2C62" w:rsidRDefault="005B2C62" w:rsidP="005B2C6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№9.</w:t>
      </w:r>
    </w:p>
    <w:p w:rsidR="005B2C62" w:rsidRDefault="005B2C62" w:rsidP="005B2C6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5B2C62" w:rsidRDefault="005B2C62" w:rsidP="005B2C6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5B2C62" w:rsidRDefault="005B2C62" w:rsidP="005B2C6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28360" cy="4442460"/>
            <wp:effectExtent l="19050" t="0" r="0" b="0"/>
            <wp:docPr id="3" name="Рисунок 2" descr="гим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гимн.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4442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2C62" w:rsidRDefault="005B2C62" w:rsidP="005B2C62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</w:p>
    <w:p w:rsidR="005B2C62" w:rsidRDefault="005B2C62" w:rsidP="005B2C6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32"/>
          <w:szCs w:val="32"/>
        </w:rPr>
        <w:t>Гимназия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B2C62" w:rsidRDefault="005B2C62" w:rsidP="005B2C62">
      <w:pPr>
        <w:pStyle w:val="a3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5B2C62" w:rsidRDefault="005B2C62" w:rsidP="005B2C62">
      <w:pPr>
        <w:pStyle w:val="a3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5B2C62" w:rsidRDefault="005B2C62" w:rsidP="005B2C62">
      <w:pPr>
        <w:pStyle w:val="a3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5B2C62" w:rsidRDefault="005B2C62" w:rsidP="005B2C62">
      <w:pPr>
        <w:pStyle w:val="a3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5B2C62" w:rsidRDefault="005B2C62" w:rsidP="005B2C62">
      <w:pPr>
        <w:pStyle w:val="a3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5B2C62" w:rsidRDefault="005B2C62" w:rsidP="005B2C62">
      <w:pPr>
        <w:pStyle w:val="a3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5B2C62" w:rsidRDefault="005B2C62" w:rsidP="005B2C62">
      <w:pPr>
        <w:pStyle w:val="a3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5B2C62" w:rsidRDefault="005B2C62" w:rsidP="005B2C62">
      <w:pPr>
        <w:pStyle w:val="a3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5B2C62" w:rsidRDefault="005B2C62" w:rsidP="005B2C62">
      <w:pPr>
        <w:pStyle w:val="a3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5B2C62" w:rsidRDefault="005B2C62" w:rsidP="005B2C62">
      <w:pPr>
        <w:pStyle w:val="a3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5B2C62" w:rsidRDefault="005B2C62" w:rsidP="005B2C62">
      <w:pPr>
        <w:pStyle w:val="a3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5B2C62" w:rsidRDefault="005B2C62" w:rsidP="005B2C62">
      <w:pPr>
        <w:pStyle w:val="a3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5B2C62" w:rsidRDefault="005B2C62" w:rsidP="005B2C62">
      <w:pPr>
        <w:pStyle w:val="a3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5B2C62" w:rsidRDefault="005B2C62" w:rsidP="005B2C62">
      <w:pPr>
        <w:pStyle w:val="a3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5B2C62" w:rsidRDefault="005B2C62" w:rsidP="005B2C62">
      <w:pPr>
        <w:pStyle w:val="a3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5B2C62" w:rsidRDefault="005B2C62" w:rsidP="005B2C62">
      <w:pPr>
        <w:pStyle w:val="a3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Приложение №9.</w:t>
      </w:r>
    </w:p>
    <w:p w:rsidR="005B2C62" w:rsidRDefault="005B2C62" w:rsidP="005B2C62">
      <w:pPr>
        <w:pStyle w:val="a3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МОУ «Гимназия города Юрги».</w:t>
      </w:r>
    </w:p>
    <w:p w:rsidR="005B2C62" w:rsidRDefault="005B2C62" w:rsidP="005B2C62">
      <w:pPr>
        <w:pStyle w:val="a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Директор: Карпова Лариса Юрьевна.</w:t>
      </w:r>
    </w:p>
    <w:p w:rsidR="005B2C62" w:rsidRDefault="005B2C62" w:rsidP="005B2C62">
      <w:pPr>
        <w:pStyle w:val="a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Первым директором был Шуваев Федор Владимирович.</w:t>
      </w:r>
    </w:p>
    <w:p w:rsidR="005B2C62" w:rsidRDefault="005B2C62" w:rsidP="005B2C62">
      <w:pPr>
        <w:pStyle w:val="a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образовательное учреждение</w:t>
      </w:r>
      <w:r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> 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«Гимназия города Юрги»</w:t>
      </w:r>
      <w:r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> 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аккредитована 29 января 2004 года после успешного прохождения аттестации (Лицензия № 5586 от 27.05.2004г., Свидетельство о государственной аккредитации №69-04 от 6.02.2004г.).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 xml:space="preserve">Свою историю образовательное учреждение ведет с 1946 года, когда была </w:t>
      </w:r>
    </w:p>
    <w:p w:rsidR="005B2C62" w:rsidRDefault="005B2C62" w:rsidP="005B2C62">
      <w:pPr>
        <w:pStyle w:val="a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Образована начальная школа №4. В 1962 году школа становится восьмилетней. В 1972 году школа стала средней.</w:t>
      </w:r>
    </w:p>
    <w:p w:rsidR="005B2C62" w:rsidRDefault="005B2C62" w:rsidP="005B2C62">
      <w:pPr>
        <w:pStyle w:val="a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 xml:space="preserve">     В 1988 году открывается первый модульный класс. Раннее изучение английского языка со 2 класса началось в 1989 году, раннее изучение информатики – в 1992 году. В течение девяти лет школа находилась в экспериментальном режиме, отрабатывая сначала три направления: физико-математическое, лингвистическое, обще гимназическое.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>В 1995 году становиться призером конкурса «Школа года».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>С 1998 года отрабатывается модель школы с углубленным изучением английского языка и информатики.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>10 апреля 2001 года Государственная лицензионно-аттестационная служба Администрации Кемеровской области образовательному учреждению была выдана Лицензия на осуществление образовательной деятельности в области начального общего, основного общего, среднего (полного) общего образования по отработке модели гимназии. Поэтому в 2001-2002 учебном году началось углубленное изучение литературы и экономики.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>С 2001 года гимназия является структурным подразделением Регионального центра непрерывного образования Кемеровского государственного университета.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 xml:space="preserve">В 2001 году 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включена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региональный эксперимент по совершенствованию структуры и содержания общего образования.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>В 2004 году гимназия вошла в число трёх лучших школ Кузбасса.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>Гимназия города Юрги – шестикратный Лауреат Всероссийского конкурса: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>«Школагода-95»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>«Школа года-2001»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>«Школа года-2002»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>«Школа года-2003»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>«Школа года-2004»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>«Школа года-2007»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>«Школа года-2005»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>Московскими организаторами конкурса отмечен высокий уровень представленных документов о гимназии и вручен: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br/>
        <w:t>Диплом «Академическая школа – 2004»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br/>
        <w:t>Диплом «Школа высшей категории»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Диплом «Победитель конкурса общеобразовательных учреждений,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внедряющих инновационные образовательные программы»</w:t>
      </w:r>
      <w:r>
        <w:rPr>
          <w:rStyle w:val="apple-converted-space"/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 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 xml:space="preserve">Гимназия имеет свою программу развития образовательного учреждения. В основу Программы развития положен принцип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гуманизации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>, который характеризует всю деятельность гимназии, определяет все образовательные области.</w:t>
      </w:r>
    </w:p>
    <w:p w:rsidR="005B2C62" w:rsidRDefault="005B2C62" w:rsidP="005B2C62">
      <w:pPr>
        <w:pStyle w:val="a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B2C62" w:rsidRDefault="005B2C62" w:rsidP="005B2C62">
      <w:pPr>
        <w:pStyle w:val="a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B2C62" w:rsidRDefault="005B2C62" w:rsidP="005B2C62">
      <w:pPr>
        <w:pStyle w:val="a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B2C62" w:rsidRDefault="005B2C62" w:rsidP="005B2C62">
      <w:pPr>
        <w:pStyle w:val="a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B2C62" w:rsidRDefault="005B2C62" w:rsidP="005B2C62">
      <w:pPr>
        <w:pStyle w:val="a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B2C62" w:rsidRDefault="005B2C62" w:rsidP="005B2C62">
      <w:pPr>
        <w:pStyle w:val="a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B2C62" w:rsidRDefault="005B2C62" w:rsidP="005B2C62">
      <w:pPr>
        <w:pStyle w:val="a3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C7190" w:rsidRDefault="00CC7190"/>
    <w:p w:rsidR="00CC7190" w:rsidRDefault="00CC7190"/>
    <w:p w:rsidR="00CC7190" w:rsidRDefault="00CC7190"/>
    <w:sectPr w:rsidR="00CC7190" w:rsidSect="00A561C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8464ADA"/>
    <w:multiLevelType w:val="multilevel"/>
    <w:tmpl w:val="C3DC5E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FC4307"/>
    <w:rsid w:val="00124C0E"/>
    <w:rsid w:val="003F0370"/>
    <w:rsid w:val="005B2C62"/>
    <w:rsid w:val="00A561C6"/>
    <w:rsid w:val="00CC7190"/>
    <w:rsid w:val="00FC43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61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C4307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FC43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C4307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5B2C6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9832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49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04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1120</Words>
  <Characters>6388</Characters>
  <Application>Microsoft Office Word</Application>
  <DocSecurity>0</DocSecurity>
  <Lines>53</Lines>
  <Paragraphs>14</Paragraphs>
  <ScaleCrop>false</ScaleCrop>
  <Company>Reanimator Extreme Edition</Company>
  <LinksUpToDate>false</LinksUpToDate>
  <CharactersWithSpaces>7494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7</cp:revision>
  <dcterms:created xsi:type="dcterms:W3CDTF">2011-12-11T15:26:00Z</dcterms:created>
  <dcterms:modified xsi:type="dcterms:W3CDTF">2011-12-11T15:36:00Z</dcterms:modified>
</cp:coreProperties>
</file>